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F9" w:rsidRPr="00B866F9" w:rsidRDefault="00B866F9" w:rsidP="00B866F9">
      <w:pPr>
        <w:shd w:val="clear" w:color="auto" w:fill="EFEFEF"/>
        <w:spacing w:before="100" w:beforeAutospacing="1" w:after="100" w:afterAutospacing="1" w:line="240" w:lineRule="auto"/>
        <w:outlineLvl w:val="1"/>
        <w:rPr>
          <w:rFonts w:ascii="Arial" w:eastAsia="Times New Roman" w:hAnsi="Arial" w:cs="Arial"/>
          <w:b/>
          <w:bCs/>
          <w:caps/>
          <w:color w:val="005891"/>
          <w:spacing w:val="5"/>
          <w:sz w:val="36"/>
          <w:szCs w:val="36"/>
          <w:lang w:eastAsia="fr-FR"/>
        </w:rPr>
      </w:pPr>
      <w:r w:rsidRPr="00B866F9">
        <w:rPr>
          <w:rFonts w:ascii="Arial" w:eastAsia="Times New Roman" w:hAnsi="Arial" w:cs="Arial"/>
          <w:b/>
          <w:bCs/>
          <w:caps/>
          <w:color w:val="005891"/>
          <w:spacing w:val="5"/>
          <w:sz w:val="36"/>
          <w:szCs w:val="36"/>
          <w:lang w:eastAsia="fr-FR"/>
        </w:rPr>
        <w:t>IMAGE SATELLITE COMMENTÉE DU 15/10/2018</w:t>
      </w:r>
    </w:p>
    <w:p w:rsidR="00B866F9" w:rsidRPr="00B866F9" w:rsidRDefault="00B866F9" w:rsidP="00B866F9">
      <w:pPr>
        <w:shd w:val="clear" w:color="auto" w:fill="EFEFEF"/>
        <w:spacing w:after="0" w:line="240" w:lineRule="auto"/>
        <w:rPr>
          <w:rFonts w:ascii="Arial" w:eastAsia="Times New Roman" w:hAnsi="Arial" w:cs="Arial"/>
          <w:color w:val="414141"/>
          <w:sz w:val="20"/>
          <w:szCs w:val="20"/>
          <w:lang w:eastAsia="fr-FR"/>
        </w:rPr>
      </w:pPr>
      <w:r w:rsidRPr="00B866F9">
        <w:rPr>
          <w:rFonts w:ascii="Arial" w:eastAsia="Times New Roman" w:hAnsi="Arial" w:cs="Arial"/>
          <w:color w:val="414141"/>
          <w:sz w:val="20"/>
          <w:szCs w:val="20"/>
          <w:lang w:eastAsia="fr-FR"/>
        </w:rPr>
        <w:t>Pluies diluviennes sur le Roussillon</w:t>
      </w:r>
      <w:r>
        <w:rPr>
          <w:rFonts w:ascii="Arial" w:eastAsia="Times New Roman" w:hAnsi="Arial" w:cs="Arial"/>
          <w:noProof/>
          <w:color w:val="414141"/>
          <w:sz w:val="20"/>
          <w:szCs w:val="20"/>
          <w:lang w:eastAsia="fr-FR"/>
        </w:rPr>
        <w:drawing>
          <wp:inline distT="0" distB="0" distL="0" distR="0">
            <wp:extent cx="6353175" cy="3569970"/>
            <wp:effectExtent l="19050" t="0" r="9525" b="0"/>
            <wp:docPr id="1" name="Image 1" descr="image satellite du j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atellite du jour"/>
                    <pic:cNvPicPr>
                      <a:picLocks noChangeAspect="1" noChangeArrowheads="1"/>
                    </pic:cNvPicPr>
                  </pic:nvPicPr>
                  <pic:blipFill>
                    <a:blip r:embed="rId4" cstate="print"/>
                    <a:srcRect/>
                    <a:stretch>
                      <a:fillRect/>
                    </a:stretch>
                  </pic:blipFill>
                  <pic:spPr bwMode="auto">
                    <a:xfrm>
                      <a:off x="0" y="0"/>
                      <a:ext cx="6353175" cy="3569970"/>
                    </a:xfrm>
                    <a:prstGeom prst="rect">
                      <a:avLst/>
                    </a:prstGeom>
                    <a:noFill/>
                    <a:ln w="9525">
                      <a:noFill/>
                      <a:miter lim="800000"/>
                      <a:headEnd/>
                      <a:tailEnd/>
                    </a:ln>
                  </pic:spPr>
                </pic:pic>
              </a:graphicData>
            </a:graphic>
          </wp:inline>
        </w:drawing>
      </w:r>
    </w:p>
    <w:p w:rsidR="00B866F9" w:rsidRPr="00B866F9" w:rsidRDefault="00B866F9" w:rsidP="00B866F9">
      <w:pPr>
        <w:shd w:val="clear" w:color="auto" w:fill="EFEFEF"/>
        <w:spacing w:after="0" w:line="240" w:lineRule="auto"/>
        <w:rPr>
          <w:rFonts w:ascii="Arial" w:eastAsia="Times New Roman" w:hAnsi="Arial" w:cs="Arial"/>
          <w:color w:val="414141"/>
          <w:sz w:val="20"/>
          <w:szCs w:val="20"/>
          <w:lang w:eastAsia="fr-FR"/>
        </w:rPr>
      </w:pPr>
      <w:r w:rsidRPr="00B866F9">
        <w:rPr>
          <w:rFonts w:ascii="Arial" w:eastAsia="Times New Roman" w:hAnsi="Arial" w:cs="Arial"/>
          <w:color w:val="414141"/>
          <w:sz w:val="20"/>
          <w:szCs w:val="20"/>
          <w:lang w:eastAsia="fr-FR"/>
        </w:rPr>
        <w:t>Image METOP-B, le 15/10/2018 à 09h16 UTC : une dépression (ex-Leslie) située entre la Catalogne et les îles Baléares est responsable des graves intempéries qui touchent ce lundi certains départements de l'Occitanie et plus particulièrement l'Aude. Un front nuageux s'étale de la Gironde à l'ouest de la Sardaigne : il est particulièrement actif sur les Cévennes et le Roussillon. Les violentes pluies associées laissent derrière elles de sinistres scènes d'inondations et de désolation : l'équivalent de 4 mois de précipitations a ainsi été relevé en 12 h à Trèbes (Aude) : 295 mm dont 244 mm en 6 h.</w:t>
      </w:r>
    </w:p>
    <w:p w:rsidR="00EE509A" w:rsidRDefault="00EE509A"/>
    <w:sectPr w:rsidR="00EE509A" w:rsidSect="00EE50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866F9"/>
    <w:rsid w:val="00B866F9"/>
    <w:rsid w:val="00EE50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9A"/>
  </w:style>
  <w:style w:type="paragraph" w:styleId="Titre2">
    <w:name w:val="heading 2"/>
    <w:basedOn w:val="Normal"/>
    <w:link w:val="Titre2Car"/>
    <w:uiPriority w:val="9"/>
    <w:qFormat/>
    <w:rsid w:val="00B866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866F9"/>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B866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6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889147">
      <w:bodyDiv w:val="1"/>
      <w:marLeft w:val="0"/>
      <w:marRight w:val="0"/>
      <w:marTop w:val="0"/>
      <w:marBottom w:val="0"/>
      <w:divBdr>
        <w:top w:val="none" w:sz="0" w:space="0" w:color="auto"/>
        <w:left w:val="none" w:sz="0" w:space="0" w:color="auto"/>
        <w:bottom w:val="none" w:sz="0" w:space="0" w:color="auto"/>
        <w:right w:val="none" w:sz="0" w:space="0" w:color="auto"/>
      </w:divBdr>
      <w:divsChild>
        <w:div w:id="864028007">
          <w:marLeft w:val="0"/>
          <w:marRight w:val="0"/>
          <w:marTop w:val="0"/>
          <w:marBottom w:val="0"/>
          <w:divBdr>
            <w:top w:val="none" w:sz="0" w:space="0" w:color="auto"/>
            <w:left w:val="none" w:sz="0" w:space="0" w:color="auto"/>
            <w:bottom w:val="none" w:sz="0" w:space="0" w:color="auto"/>
            <w:right w:val="none" w:sz="0" w:space="0" w:color="auto"/>
          </w:divBdr>
          <w:divsChild>
            <w:div w:id="21103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576</Characters>
  <Application>Microsoft Office Word</Application>
  <DocSecurity>0</DocSecurity>
  <Lines>4</Lines>
  <Paragraphs>1</Paragraphs>
  <ScaleCrop>false</ScaleCrop>
  <Company>Hewlett-Packard</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Lilian</cp:lastModifiedBy>
  <cp:revision>1</cp:revision>
  <dcterms:created xsi:type="dcterms:W3CDTF">2018-10-15T20:12:00Z</dcterms:created>
  <dcterms:modified xsi:type="dcterms:W3CDTF">2018-10-15T20:14:00Z</dcterms:modified>
</cp:coreProperties>
</file>